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4A86C8D0" w:rsidR="00D92F1A" w:rsidRDefault="0017270B">
      <w:pPr>
        <w:rPr>
          <w:rFonts w:ascii="Arial" w:eastAsia="Arial" w:hAnsi="Arial" w:cs="Arial"/>
        </w:rPr>
      </w:pPr>
      <w:bookmarkStart w:id="0" w:name="OLE_LINK1"/>
      <w:r>
        <w:rPr>
          <w:rFonts w:ascii="Arial" w:hAnsi="Arial"/>
          <w:sz w:val="40"/>
          <w:szCs w:val="40"/>
        </w:rPr>
        <w:t>Friedrich Thiele</w:t>
      </w:r>
      <w:r w:rsidR="00A70E90">
        <w:rPr>
          <w:rFonts w:ascii="Arial Unicode MS" w:eastAsia="Arial Unicode MS" w:hAnsi="Arial Unicode MS" w:cs="Arial Unicode MS"/>
        </w:rPr>
        <w:br/>
      </w:r>
      <w:r>
        <w:rPr>
          <w:rFonts w:ascii="Arial" w:hAnsi="Arial"/>
          <w:sz w:val="34"/>
          <w:szCs w:val="34"/>
        </w:rPr>
        <w:t>Cello</w:t>
      </w:r>
    </w:p>
    <w:p w14:paraId="0E5728B4" w14:textId="77777777" w:rsidR="00463DB0" w:rsidRDefault="00463DB0">
      <w:pPr>
        <w:ind w:right="26"/>
        <w:rPr>
          <w:rFonts w:ascii="Arial" w:eastAsia="Arial" w:hAnsi="Arial" w:cs="Arial"/>
          <w:sz w:val="34"/>
          <w:szCs w:val="34"/>
        </w:rPr>
      </w:pPr>
    </w:p>
    <w:bookmarkEnd w:id="0"/>
    <w:p w14:paraId="241B1FCA" w14:textId="5230713D" w:rsidR="0017270B" w:rsidRPr="00E85AC7" w:rsidRDefault="00E85AC7" w:rsidP="00E85AC7">
      <w:r w:rsidRPr="00E85AC7">
        <w:rPr>
          <w:rFonts w:ascii="Arial" w:hAnsi="Arial" w:cs="Arial"/>
          <w:sz w:val="22"/>
        </w:rPr>
        <w:t>Friedrich Thiele stands out as a leading young cellist of his generation. He has earned several prominent national and international awards, such as Second Prize, Audience Prize, and Best Interpretation of the Commissioned Work at the 2019 ARD International Music Competition.</w:t>
      </w:r>
    </w:p>
    <w:p w14:paraId="2BD1199C" w14:textId="77777777" w:rsidR="001D767D" w:rsidRPr="00E85AC7" w:rsidRDefault="001D767D" w:rsidP="0017270B">
      <w:pPr>
        <w:jc w:val="both"/>
        <w:rPr>
          <w:rFonts w:ascii="Arial" w:hAnsi="Arial"/>
          <w:sz w:val="22"/>
          <w:szCs w:val="22"/>
        </w:rPr>
      </w:pPr>
    </w:p>
    <w:p w14:paraId="1AA66E2F" w14:textId="6BD37AC6" w:rsidR="000C6C72" w:rsidRPr="00E85AC7" w:rsidRDefault="001D767D" w:rsidP="0017270B">
      <w:pPr>
        <w:jc w:val="both"/>
        <w:rPr>
          <w:rFonts w:ascii="Arial" w:hAnsi="Arial"/>
          <w:sz w:val="22"/>
          <w:szCs w:val="22"/>
        </w:rPr>
      </w:pPr>
      <w:r w:rsidRPr="00E85AC7">
        <w:rPr>
          <w:rFonts w:ascii="Arial" w:hAnsi="Arial"/>
          <w:sz w:val="22"/>
          <w:szCs w:val="22"/>
        </w:rPr>
        <w:t>Friedrich Thiele has appeared as</w:t>
      </w:r>
      <w:r w:rsidR="00E85AC7" w:rsidRPr="00E85AC7">
        <w:rPr>
          <w:rFonts w:ascii="Arial" w:hAnsi="Arial"/>
          <w:sz w:val="22"/>
          <w:szCs w:val="22"/>
        </w:rPr>
        <w:t xml:space="preserve"> </w:t>
      </w:r>
      <w:r w:rsidRPr="00E85AC7">
        <w:rPr>
          <w:rFonts w:ascii="Arial" w:hAnsi="Arial"/>
          <w:sz w:val="22"/>
          <w:szCs w:val="22"/>
        </w:rPr>
        <w:t>soloist with leading orchestras such as</w:t>
      </w:r>
      <w:r w:rsidR="00206D50" w:rsidRPr="00E85AC7">
        <w:rPr>
          <w:rFonts w:ascii="Arial" w:hAnsi="Arial"/>
          <w:sz w:val="22"/>
          <w:szCs w:val="22"/>
        </w:rPr>
        <w:t xml:space="preserve"> </w:t>
      </w:r>
      <w:proofErr w:type="spellStart"/>
      <w:r w:rsidRPr="00E85AC7">
        <w:rPr>
          <w:rFonts w:ascii="Arial" w:hAnsi="Arial"/>
          <w:sz w:val="22"/>
          <w:szCs w:val="22"/>
        </w:rPr>
        <w:t>Symphonieorchester</w:t>
      </w:r>
      <w:proofErr w:type="spellEnd"/>
      <w:r w:rsidRPr="00E85AC7">
        <w:rPr>
          <w:rFonts w:ascii="Arial" w:hAnsi="Arial"/>
          <w:sz w:val="22"/>
          <w:szCs w:val="22"/>
        </w:rPr>
        <w:t xml:space="preserve"> des </w:t>
      </w:r>
      <w:proofErr w:type="spellStart"/>
      <w:r w:rsidRPr="00E85AC7">
        <w:rPr>
          <w:rFonts w:ascii="Arial" w:hAnsi="Arial"/>
          <w:sz w:val="22"/>
          <w:szCs w:val="22"/>
        </w:rPr>
        <w:t>Bayerischen</w:t>
      </w:r>
      <w:proofErr w:type="spellEnd"/>
      <w:r w:rsidRPr="00E85AC7">
        <w:rPr>
          <w:rFonts w:ascii="Arial" w:hAnsi="Arial"/>
          <w:sz w:val="22"/>
          <w:szCs w:val="22"/>
        </w:rPr>
        <w:t xml:space="preserve"> </w:t>
      </w:r>
      <w:proofErr w:type="spellStart"/>
      <w:r w:rsidRPr="00E85AC7">
        <w:rPr>
          <w:rFonts w:ascii="Arial" w:hAnsi="Arial"/>
          <w:sz w:val="22"/>
          <w:szCs w:val="22"/>
        </w:rPr>
        <w:t>Rundfunk</w:t>
      </w:r>
      <w:r w:rsidR="000C6C72" w:rsidRPr="00E85AC7">
        <w:rPr>
          <w:rFonts w:ascii="Arial" w:hAnsi="Arial"/>
          <w:sz w:val="22"/>
          <w:szCs w:val="22"/>
        </w:rPr>
        <w:t>s</w:t>
      </w:r>
      <w:proofErr w:type="spellEnd"/>
      <w:r w:rsidRPr="00E85AC7">
        <w:rPr>
          <w:rFonts w:ascii="Arial" w:hAnsi="Arial"/>
          <w:sz w:val="22"/>
          <w:szCs w:val="22"/>
        </w:rPr>
        <w:t xml:space="preserve">, Deutsche </w:t>
      </w:r>
      <w:proofErr w:type="spellStart"/>
      <w:r w:rsidRPr="00E85AC7">
        <w:rPr>
          <w:rFonts w:ascii="Arial" w:hAnsi="Arial"/>
          <w:sz w:val="22"/>
          <w:szCs w:val="22"/>
        </w:rPr>
        <w:t>Kammerphilharmonie</w:t>
      </w:r>
      <w:proofErr w:type="spellEnd"/>
      <w:r w:rsidRPr="00E85AC7">
        <w:rPr>
          <w:rFonts w:ascii="Arial" w:hAnsi="Arial"/>
          <w:sz w:val="22"/>
          <w:szCs w:val="22"/>
        </w:rPr>
        <w:t xml:space="preserve"> Bremen, Staatskapelle Dresden, Dresdner </w:t>
      </w:r>
      <w:proofErr w:type="spellStart"/>
      <w:r w:rsidRPr="00E85AC7">
        <w:rPr>
          <w:rFonts w:ascii="Arial" w:hAnsi="Arial"/>
          <w:sz w:val="22"/>
          <w:szCs w:val="22"/>
        </w:rPr>
        <w:t>Philharmonie</w:t>
      </w:r>
      <w:proofErr w:type="spellEnd"/>
      <w:r w:rsidRPr="00E85AC7">
        <w:rPr>
          <w:rFonts w:ascii="Arial" w:hAnsi="Arial"/>
          <w:sz w:val="22"/>
          <w:szCs w:val="22"/>
        </w:rPr>
        <w:t xml:space="preserve">, </w:t>
      </w:r>
      <w:proofErr w:type="spellStart"/>
      <w:r w:rsidRPr="00E85AC7">
        <w:rPr>
          <w:rFonts w:ascii="Arial" w:hAnsi="Arial"/>
          <w:sz w:val="22"/>
          <w:szCs w:val="22"/>
        </w:rPr>
        <w:t>Kammerakademie</w:t>
      </w:r>
      <w:proofErr w:type="spellEnd"/>
      <w:r w:rsidRPr="00E85AC7">
        <w:rPr>
          <w:rFonts w:ascii="Arial" w:hAnsi="Arial"/>
          <w:sz w:val="22"/>
          <w:szCs w:val="22"/>
        </w:rPr>
        <w:t xml:space="preserve"> Potsdam, </w:t>
      </w:r>
      <w:proofErr w:type="spellStart"/>
      <w:r w:rsidRPr="00E85AC7">
        <w:rPr>
          <w:rFonts w:ascii="Arial" w:hAnsi="Arial"/>
          <w:sz w:val="22"/>
          <w:szCs w:val="22"/>
        </w:rPr>
        <w:t>Deutsches</w:t>
      </w:r>
      <w:proofErr w:type="spellEnd"/>
      <w:r w:rsidRPr="00E85AC7">
        <w:rPr>
          <w:rFonts w:ascii="Arial" w:hAnsi="Arial"/>
          <w:sz w:val="22"/>
          <w:szCs w:val="22"/>
        </w:rPr>
        <w:t xml:space="preserve"> Symphonie-</w:t>
      </w:r>
      <w:proofErr w:type="spellStart"/>
      <w:r w:rsidRPr="00E85AC7">
        <w:rPr>
          <w:rFonts w:ascii="Arial" w:hAnsi="Arial"/>
          <w:sz w:val="22"/>
          <w:szCs w:val="22"/>
        </w:rPr>
        <w:t>Orchester</w:t>
      </w:r>
      <w:proofErr w:type="spellEnd"/>
      <w:r w:rsidRPr="00E85AC7">
        <w:rPr>
          <w:rFonts w:ascii="Arial" w:hAnsi="Arial"/>
          <w:sz w:val="22"/>
          <w:szCs w:val="22"/>
        </w:rPr>
        <w:t xml:space="preserve"> Berlin, </w:t>
      </w:r>
      <w:r w:rsidR="00662C53" w:rsidRPr="00E85AC7">
        <w:rPr>
          <w:rFonts w:ascii="Arial" w:hAnsi="Arial"/>
          <w:sz w:val="22"/>
          <w:szCs w:val="22"/>
        </w:rPr>
        <w:t>Riga Sinfonietta, Prague Radio Symphony Orchestra,</w:t>
      </w:r>
      <w:r w:rsidRPr="00E85AC7">
        <w:rPr>
          <w:rFonts w:ascii="Arial" w:hAnsi="Arial"/>
          <w:sz w:val="22"/>
          <w:szCs w:val="22"/>
        </w:rPr>
        <w:t xml:space="preserve"> Orchestra of the National Theatre </w:t>
      </w:r>
      <w:r w:rsidR="00662C53" w:rsidRPr="00E85AC7">
        <w:rPr>
          <w:rFonts w:ascii="Arial" w:hAnsi="Arial"/>
          <w:sz w:val="22"/>
          <w:szCs w:val="22"/>
        </w:rPr>
        <w:t xml:space="preserve">in </w:t>
      </w:r>
      <w:r w:rsidRPr="00E85AC7">
        <w:rPr>
          <w:rFonts w:ascii="Arial" w:hAnsi="Arial"/>
          <w:sz w:val="22"/>
          <w:szCs w:val="22"/>
        </w:rPr>
        <w:t>Bras</w:t>
      </w:r>
      <w:r w:rsidR="005807C9" w:rsidRPr="00E85AC7">
        <w:rPr>
          <w:rFonts w:ascii="Arial" w:hAnsi="Arial"/>
          <w:sz w:val="22"/>
          <w:szCs w:val="22"/>
        </w:rPr>
        <w:t>i</w:t>
      </w:r>
      <w:r w:rsidRPr="00E85AC7">
        <w:rPr>
          <w:rFonts w:ascii="Arial" w:hAnsi="Arial"/>
          <w:sz w:val="22"/>
          <w:szCs w:val="22"/>
        </w:rPr>
        <w:t xml:space="preserve">lia and the Orquesta </w:t>
      </w:r>
      <w:proofErr w:type="spellStart"/>
      <w:r w:rsidRPr="00E85AC7">
        <w:rPr>
          <w:rFonts w:ascii="Arial" w:hAnsi="Arial"/>
          <w:sz w:val="22"/>
          <w:szCs w:val="22"/>
        </w:rPr>
        <w:t>Sinfónica</w:t>
      </w:r>
      <w:proofErr w:type="spellEnd"/>
      <w:r w:rsidRPr="00E85AC7">
        <w:rPr>
          <w:rFonts w:ascii="Arial" w:hAnsi="Arial"/>
          <w:sz w:val="22"/>
          <w:szCs w:val="22"/>
        </w:rPr>
        <w:t xml:space="preserve"> Simón Bolívar in Caracas</w:t>
      </w:r>
      <w:r w:rsidR="000C6C72" w:rsidRPr="00E85AC7">
        <w:rPr>
          <w:rFonts w:ascii="Arial" w:hAnsi="Arial"/>
          <w:sz w:val="22"/>
          <w:szCs w:val="22"/>
        </w:rPr>
        <w:t>,</w:t>
      </w:r>
      <w:r w:rsidR="00E85AC7" w:rsidRPr="00E85AC7">
        <w:rPr>
          <w:rFonts w:ascii="Arial" w:hAnsi="Arial"/>
          <w:sz w:val="22"/>
          <w:szCs w:val="22"/>
        </w:rPr>
        <w:t xml:space="preserve"> and has performed under the baton</w:t>
      </w:r>
      <w:r w:rsidR="000C6C72" w:rsidRPr="00E85AC7">
        <w:rPr>
          <w:rFonts w:ascii="Arial" w:hAnsi="Arial"/>
          <w:sz w:val="22"/>
          <w:szCs w:val="22"/>
        </w:rPr>
        <w:t xml:space="preserve"> </w:t>
      </w:r>
      <w:r w:rsidR="00E85AC7" w:rsidRPr="00E85AC7">
        <w:rPr>
          <w:rFonts w:ascii="Arial" w:hAnsi="Arial"/>
          <w:sz w:val="22"/>
          <w:szCs w:val="22"/>
        </w:rPr>
        <w:t xml:space="preserve">of </w:t>
      </w:r>
      <w:r w:rsidR="000C6C72" w:rsidRPr="00E85AC7">
        <w:rPr>
          <w:rFonts w:ascii="Arial" w:hAnsi="Arial"/>
          <w:sz w:val="22"/>
          <w:szCs w:val="22"/>
        </w:rPr>
        <w:t>renowned conductors including Daniele Gatti</w:t>
      </w:r>
      <w:r w:rsidR="00E85AC7" w:rsidRPr="00E85AC7">
        <w:rPr>
          <w:rFonts w:ascii="Arial" w:hAnsi="Arial"/>
          <w:sz w:val="22"/>
          <w:szCs w:val="22"/>
        </w:rPr>
        <w:t xml:space="preserve">, Philippe Herreweghe, Mario </w:t>
      </w:r>
      <w:proofErr w:type="spellStart"/>
      <w:r w:rsidR="00E85AC7" w:rsidRPr="00E85AC7">
        <w:rPr>
          <w:rFonts w:ascii="Arial" w:hAnsi="Arial"/>
          <w:sz w:val="22"/>
          <w:szCs w:val="22"/>
        </w:rPr>
        <w:t>Venzago</w:t>
      </w:r>
      <w:proofErr w:type="spellEnd"/>
      <w:r w:rsidR="00E85AC7" w:rsidRPr="00E85AC7">
        <w:rPr>
          <w:rFonts w:ascii="Arial" w:hAnsi="Arial"/>
          <w:sz w:val="22"/>
          <w:szCs w:val="22"/>
        </w:rPr>
        <w:t>, Michael Sanderling, Nicholas Milton</w:t>
      </w:r>
      <w:r w:rsidR="000C6C72" w:rsidRPr="00E85AC7">
        <w:rPr>
          <w:rFonts w:ascii="Arial" w:hAnsi="Arial"/>
          <w:sz w:val="22"/>
          <w:szCs w:val="22"/>
        </w:rPr>
        <w:t xml:space="preserve"> and Aivis </w:t>
      </w:r>
      <w:proofErr w:type="spellStart"/>
      <w:r w:rsidR="000C6C72" w:rsidRPr="00E85AC7">
        <w:rPr>
          <w:rFonts w:ascii="Arial" w:hAnsi="Arial"/>
          <w:sz w:val="22"/>
          <w:szCs w:val="22"/>
        </w:rPr>
        <w:t>Greters</w:t>
      </w:r>
      <w:proofErr w:type="spellEnd"/>
      <w:r w:rsidR="000C6C72" w:rsidRPr="00E85AC7">
        <w:rPr>
          <w:rFonts w:ascii="Arial" w:hAnsi="Arial"/>
          <w:sz w:val="22"/>
          <w:szCs w:val="22"/>
        </w:rPr>
        <w:t>.</w:t>
      </w:r>
      <w:r w:rsidRPr="00E85AC7">
        <w:rPr>
          <w:rFonts w:ascii="Arial" w:hAnsi="Arial"/>
          <w:sz w:val="22"/>
          <w:szCs w:val="22"/>
        </w:rPr>
        <w:t xml:space="preserve"> </w:t>
      </w:r>
      <w:r w:rsidR="000C6C72" w:rsidRPr="00E85AC7">
        <w:rPr>
          <w:rFonts w:ascii="Arial" w:hAnsi="Arial"/>
          <w:sz w:val="22"/>
          <w:szCs w:val="22"/>
        </w:rPr>
        <w:t>He has performed at the world’s major concert venues, among</w:t>
      </w:r>
      <w:r w:rsidR="00E85AC7" w:rsidRPr="00E85AC7">
        <w:rPr>
          <w:rFonts w:ascii="Arial" w:hAnsi="Arial"/>
          <w:sz w:val="22"/>
          <w:szCs w:val="22"/>
        </w:rPr>
        <w:t>st</w:t>
      </w:r>
      <w:r w:rsidR="000C6C72" w:rsidRPr="00E85AC7">
        <w:rPr>
          <w:rFonts w:ascii="Arial" w:hAnsi="Arial"/>
          <w:sz w:val="22"/>
          <w:szCs w:val="22"/>
        </w:rPr>
        <w:t xml:space="preserve"> them </w:t>
      </w:r>
      <w:r w:rsidR="00E85AC7" w:rsidRPr="00E85AC7">
        <w:rPr>
          <w:rFonts w:ascii="Arial" w:hAnsi="Arial"/>
          <w:sz w:val="22"/>
          <w:szCs w:val="22"/>
        </w:rPr>
        <w:t xml:space="preserve">Hamburg’s </w:t>
      </w:r>
      <w:r w:rsidR="000C6C72" w:rsidRPr="00E85AC7">
        <w:rPr>
          <w:rFonts w:ascii="Arial" w:hAnsi="Arial"/>
          <w:sz w:val="22"/>
          <w:szCs w:val="22"/>
        </w:rPr>
        <w:t xml:space="preserve">Elbphilharmonie and </w:t>
      </w:r>
      <w:proofErr w:type="spellStart"/>
      <w:r w:rsidR="000C6C72" w:rsidRPr="00E85AC7">
        <w:rPr>
          <w:rFonts w:ascii="Arial" w:hAnsi="Arial"/>
          <w:sz w:val="22"/>
          <w:szCs w:val="22"/>
        </w:rPr>
        <w:t>Laeiszhalle</w:t>
      </w:r>
      <w:proofErr w:type="spellEnd"/>
      <w:r w:rsidR="000C6C72" w:rsidRPr="00E85AC7">
        <w:rPr>
          <w:rFonts w:ascii="Arial" w:hAnsi="Arial"/>
          <w:sz w:val="22"/>
          <w:szCs w:val="22"/>
        </w:rPr>
        <w:t xml:space="preserve">, Mariinsky Theatre St. Petersburg, </w:t>
      </w:r>
      <w:proofErr w:type="spellStart"/>
      <w:r w:rsidR="000C6C72" w:rsidRPr="00E85AC7">
        <w:rPr>
          <w:rFonts w:ascii="Arial" w:hAnsi="Arial"/>
          <w:sz w:val="22"/>
          <w:szCs w:val="22"/>
        </w:rPr>
        <w:t>Konzerthaus</w:t>
      </w:r>
      <w:proofErr w:type="spellEnd"/>
      <w:r w:rsidR="000C6C72" w:rsidRPr="00E85AC7">
        <w:rPr>
          <w:rFonts w:ascii="Arial" w:hAnsi="Arial"/>
          <w:sz w:val="22"/>
          <w:szCs w:val="22"/>
        </w:rPr>
        <w:t xml:space="preserve"> Berlin, </w:t>
      </w:r>
      <w:proofErr w:type="spellStart"/>
      <w:r w:rsidR="000C6C72" w:rsidRPr="00E85AC7">
        <w:rPr>
          <w:rFonts w:ascii="Arial" w:hAnsi="Arial"/>
          <w:sz w:val="22"/>
          <w:szCs w:val="22"/>
        </w:rPr>
        <w:t>Meistersingerhalle</w:t>
      </w:r>
      <w:proofErr w:type="spellEnd"/>
      <w:r w:rsidR="000C6C72" w:rsidRPr="00E85AC7">
        <w:rPr>
          <w:rFonts w:ascii="Arial" w:hAnsi="Arial"/>
          <w:sz w:val="22"/>
          <w:szCs w:val="22"/>
        </w:rPr>
        <w:t xml:space="preserve"> Nürnberg and </w:t>
      </w:r>
      <w:r w:rsidR="00E85AC7" w:rsidRPr="00E85AC7">
        <w:rPr>
          <w:rFonts w:ascii="Arial" w:hAnsi="Arial"/>
          <w:sz w:val="22"/>
          <w:szCs w:val="22"/>
        </w:rPr>
        <w:t xml:space="preserve">Munich’s </w:t>
      </w:r>
      <w:proofErr w:type="spellStart"/>
      <w:r w:rsidR="000C6C72" w:rsidRPr="00E85AC7">
        <w:rPr>
          <w:rFonts w:ascii="Arial" w:hAnsi="Arial"/>
          <w:sz w:val="22"/>
          <w:szCs w:val="22"/>
        </w:rPr>
        <w:t>Herkulessaal</w:t>
      </w:r>
      <w:proofErr w:type="spellEnd"/>
      <w:r w:rsidR="000C6C72" w:rsidRPr="00E85AC7">
        <w:rPr>
          <w:rFonts w:ascii="Arial" w:hAnsi="Arial"/>
          <w:sz w:val="22"/>
          <w:szCs w:val="22"/>
        </w:rPr>
        <w:t>.</w:t>
      </w:r>
    </w:p>
    <w:p w14:paraId="236907F9" w14:textId="77777777" w:rsidR="001D767D" w:rsidRPr="00E85AC7" w:rsidRDefault="001D767D" w:rsidP="0017270B">
      <w:pPr>
        <w:jc w:val="both"/>
        <w:rPr>
          <w:rFonts w:ascii="Arial" w:hAnsi="Arial"/>
          <w:sz w:val="22"/>
          <w:szCs w:val="22"/>
        </w:rPr>
      </w:pPr>
    </w:p>
    <w:p w14:paraId="16BEFAE6" w14:textId="1908A19A" w:rsidR="0017270B" w:rsidRPr="00E85AC7" w:rsidRDefault="00E85AC7" w:rsidP="00E85AC7">
      <w:r w:rsidRPr="00E85AC7">
        <w:rPr>
          <w:rFonts w:ascii="Arial" w:hAnsi="Arial" w:cs="Arial"/>
          <w:sz w:val="22"/>
        </w:rPr>
        <w:t xml:space="preserve">Friedrich Thiele is an enthusiastic chamber musician who often appears at renowned global festivals. He collaborates with partners including his sister Charlotte Thiele, as well as Christoph Heesch, Igor Levit, Julia Fischer, Tabea Zimmermann, Antoine </w:t>
      </w:r>
      <w:proofErr w:type="spellStart"/>
      <w:r w:rsidRPr="00E85AC7">
        <w:rPr>
          <w:rFonts w:ascii="Arial" w:hAnsi="Arial" w:cs="Arial"/>
          <w:sz w:val="22"/>
        </w:rPr>
        <w:t>Tamestit</w:t>
      </w:r>
      <w:proofErr w:type="spellEnd"/>
      <w:r w:rsidRPr="00E85AC7">
        <w:rPr>
          <w:rFonts w:ascii="Arial" w:hAnsi="Arial" w:cs="Arial"/>
          <w:sz w:val="22"/>
        </w:rPr>
        <w:t xml:space="preserve">, Patricia </w:t>
      </w:r>
      <w:proofErr w:type="spellStart"/>
      <w:r w:rsidRPr="00E85AC7">
        <w:rPr>
          <w:rFonts w:ascii="Arial" w:hAnsi="Arial" w:cs="Arial"/>
          <w:sz w:val="22"/>
        </w:rPr>
        <w:t>Kopatchinskaja</w:t>
      </w:r>
      <w:proofErr w:type="spellEnd"/>
      <w:r w:rsidRPr="00E85AC7">
        <w:rPr>
          <w:rFonts w:ascii="Arial" w:hAnsi="Arial" w:cs="Arial"/>
          <w:sz w:val="22"/>
        </w:rPr>
        <w:t xml:space="preserve">, and Nils </w:t>
      </w:r>
      <w:proofErr w:type="spellStart"/>
      <w:r w:rsidRPr="00E85AC7">
        <w:rPr>
          <w:rFonts w:ascii="Arial" w:hAnsi="Arial" w:cs="Arial"/>
          <w:sz w:val="22"/>
        </w:rPr>
        <w:t>Mönkemeyer</w:t>
      </w:r>
      <w:proofErr w:type="spellEnd"/>
      <w:r w:rsidRPr="00E85AC7">
        <w:rPr>
          <w:rFonts w:ascii="Arial" w:hAnsi="Arial" w:cs="Arial"/>
          <w:sz w:val="22"/>
        </w:rPr>
        <w:t>.</w:t>
      </w:r>
    </w:p>
    <w:p w14:paraId="37AC07BF" w14:textId="77777777" w:rsidR="0017270B" w:rsidRPr="00E85AC7" w:rsidRDefault="0017270B" w:rsidP="0017270B">
      <w:pPr>
        <w:jc w:val="both"/>
        <w:rPr>
          <w:rFonts w:ascii="Arial" w:hAnsi="Arial"/>
          <w:sz w:val="22"/>
          <w:szCs w:val="22"/>
        </w:rPr>
      </w:pPr>
    </w:p>
    <w:p w14:paraId="30E79BC8" w14:textId="0DCFA95A" w:rsidR="00206D50" w:rsidRPr="00E85AC7" w:rsidRDefault="0017270B" w:rsidP="0017270B">
      <w:pPr>
        <w:jc w:val="both"/>
        <w:rPr>
          <w:rFonts w:ascii="Arial" w:hAnsi="Arial"/>
          <w:sz w:val="22"/>
          <w:szCs w:val="22"/>
        </w:rPr>
      </w:pPr>
      <w:r w:rsidRPr="00E85AC7">
        <w:rPr>
          <w:rFonts w:ascii="Arial" w:hAnsi="Arial"/>
          <w:sz w:val="22"/>
          <w:szCs w:val="22"/>
        </w:rPr>
        <w:t xml:space="preserve">Friedrich Thiele studied with Peter Bruns at </w:t>
      </w:r>
      <w:r w:rsidR="00662C53" w:rsidRPr="00E85AC7">
        <w:rPr>
          <w:rFonts w:ascii="Arial" w:hAnsi="Arial"/>
          <w:sz w:val="22"/>
          <w:szCs w:val="22"/>
        </w:rPr>
        <w:t xml:space="preserve">the </w:t>
      </w:r>
      <w:r w:rsidRPr="00E85AC7">
        <w:rPr>
          <w:rFonts w:ascii="Arial" w:hAnsi="Arial"/>
          <w:sz w:val="22"/>
          <w:szCs w:val="22"/>
        </w:rPr>
        <w:t>University of Music and Theatre Felix Mendelssohn Bartholdy Leipzig.</w:t>
      </w:r>
      <w:r w:rsidR="00206D50" w:rsidRPr="00E85AC7">
        <w:rPr>
          <w:rFonts w:ascii="Arial" w:hAnsi="Arial"/>
          <w:sz w:val="22"/>
          <w:szCs w:val="22"/>
        </w:rPr>
        <w:t xml:space="preserve"> He completed his Bachelor of Music at Hochschule für Musik Franz Liszt Weimar in 2016 and earned his Master of Music in 2023 at Kronberg Academy under Wolfgang Emanuel Schmidt.</w:t>
      </w:r>
      <w:r w:rsidR="00FA59B2" w:rsidRPr="00E85AC7">
        <w:rPr>
          <w:rFonts w:ascii="Arial" w:hAnsi="Arial"/>
          <w:sz w:val="22"/>
          <w:szCs w:val="22"/>
        </w:rPr>
        <w:t xml:space="preserve"> Since 2021, Friedrich Thiele has been Principal Cello of </w:t>
      </w:r>
      <w:proofErr w:type="spellStart"/>
      <w:r w:rsidR="00E85AC7" w:rsidRPr="00E85AC7">
        <w:rPr>
          <w:rFonts w:ascii="Arial" w:hAnsi="Arial"/>
          <w:sz w:val="22"/>
          <w:szCs w:val="22"/>
        </w:rPr>
        <w:t>Sächsische</w:t>
      </w:r>
      <w:proofErr w:type="spellEnd"/>
      <w:r w:rsidR="00E85AC7" w:rsidRPr="00E85AC7">
        <w:rPr>
          <w:rFonts w:ascii="Arial" w:hAnsi="Arial"/>
          <w:sz w:val="22"/>
          <w:szCs w:val="22"/>
        </w:rPr>
        <w:t xml:space="preserve"> </w:t>
      </w:r>
      <w:r w:rsidR="00FA59B2" w:rsidRPr="00E85AC7">
        <w:rPr>
          <w:rFonts w:ascii="Arial" w:hAnsi="Arial"/>
          <w:sz w:val="22"/>
          <w:szCs w:val="22"/>
        </w:rPr>
        <w:t>Staatskapelle Dresden.</w:t>
      </w:r>
    </w:p>
    <w:p w14:paraId="33F4FAA5" w14:textId="77777777" w:rsidR="00206D50" w:rsidRPr="00E85AC7" w:rsidRDefault="00206D50" w:rsidP="0017270B">
      <w:pPr>
        <w:jc w:val="both"/>
        <w:rPr>
          <w:rFonts w:ascii="Arial" w:hAnsi="Arial"/>
          <w:sz w:val="22"/>
          <w:szCs w:val="22"/>
        </w:rPr>
      </w:pPr>
    </w:p>
    <w:p w14:paraId="7B43A4D8" w14:textId="7E331C0C" w:rsidR="00D92F1A" w:rsidRDefault="0017270B" w:rsidP="0017270B">
      <w:pPr>
        <w:jc w:val="both"/>
        <w:rPr>
          <w:rFonts w:ascii="Arial" w:hAnsi="Arial"/>
          <w:sz w:val="22"/>
          <w:szCs w:val="22"/>
        </w:rPr>
      </w:pPr>
      <w:r w:rsidRPr="00E85AC7">
        <w:rPr>
          <w:rFonts w:ascii="Arial" w:hAnsi="Arial"/>
          <w:sz w:val="22"/>
          <w:szCs w:val="22"/>
        </w:rPr>
        <w:t xml:space="preserve">Friedrich plays a cello by Francesco Goffriller (c. 1740), generously on loan from the Stradivari Foundation </w:t>
      </w:r>
      <w:proofErr w:type="spellStart"/>
      <w:r w:rsidRPr="00E85AC7">
        <w:rPr>
          <w:rFonts w:ascii="Arial" w:hAnsi="Arial"/>
          <w:sz w:val="22"/>
          <w:szCs w:val="22"/>
        </w:rPr>
        <w:t>Habisreutinger</w:t>
      </w:r>
      <w:proofErr w:type="spellEnd"/>
      <w:r w:rsidRPr="00E85AC7">
        <w:rPr>
          <w:rFonts w:ascii="Arial" w:hAnsi="Arial"/>
          <w:sz w:val="22"/>
          <w:szCs w:val="22"/>
        </w:rPr>
        <w:t>-Huggler-Coray.</w:t>
      </w:r>
    </w:p>
    <w:p w14:paraId="2A0B9EB6" w14:textId="51055EBD" w:rsidR="000C6C72" w:rsidRPr="0017270B" w:rsidRDefault="000C6C72" w:rsidP="0017270B">
      <w:pPr>
        <w:jc w:val="both"/>
        <w:rPr>
          <w:rFonts w:ascii="Calibri" w:eastAsia="Calibri" w:hAnsi="Calibri" w:cs="Calibri"/>
          <w:color w:val="333333"/>
          <w:sz w:val="22"/>
          <w:szCs w:val="22"/>
          <w:u w:color="333333"/>
          <w:shd w:val="clear" w:color="auto" w:fill="FFFFFF"/>
        </w:rPr>
      </w:pPr>
    </w:p>
    <w:sectPr w:rsidR="000C6C72" w:rsidRPr="0017270B">
      <w:headerReference w:type="even" r:id="rId10"/>
      <w:headerReference w:type="default" r:id="rId11"/>
      <w:footerReference w:type="even" r:id="rId12"/>
      <w:footerReference w:type="default" r:id="rId13"/>
      <w:headerReference w:type="first" r:id="rId14"/>
      <w:footerReference w:type="first" r:id="rId15"/>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8583" w14:textId="77777777" w:rsidR="00E36275" w:rsidRDefault="00E36275">
      <w:r>
        <w:separator/>
      </w:r>
    </w:p>
  </w:endnote>
  <w:endnote w:type="continuationSeparator" w:id="0">
    <w:p w14:paraId="1AF99E75" w14:textId="77777777" w:rsidR="00E36275" w:rsidRDefault="00E3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5759E" w14:textId="77777777" w:rsidR="00E36275" w:rsidRDefault="00E36275">
      <w:r>
        <w:separator/>
      </w:r>
    </w:p>
  </w:footnote>
  <w:footnote w:type="continuationSeparator" w:id="0">
    <w:p w14:paraId="55CA7845" w14:textId="77777777" w:rsidR="00E36275" w:rsidRDefault="00E36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Kopfzeile"/>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01431"/>
    <w:multiLevelType w:val="multilevel"/>
    <w:tmpl w:val="5650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03D84"/>
    <w:rsid w:val="00004A4D"/>
    <w:rsid w:val="00010810"/>
    <w:rsid w:val="00042290"/>
    <w:rsid w:val="00066459"/>
    <w:rsid w:val="000C6C72"/>
    <w:rsid w:val="000D5805"/>
    <w:rsid w:val="00120489"/>
    <w:rsid w:val="0017270B"/>
    <w:rsid w:val="00177CEB"/>
    <w:rsid w:val="00195DB5"/>
    <w:rsid w:val="001D767D"/>
    <w:rsid w:val="00206D50"/>
    <w:rsid w:val="00210FDA"/>
    <w:rsid w:val="00214E01"/>
    <w:rsid w:val="002366BF"/>
    <w:rsid w:val="00256D84"/>
    <w:rsid w:val="00291D88"/>
    <w:rsid w:val="002926CE"/>
    <w:rsid w:val="002B3E25"/>
    <w:rsid w:val="002B675E"/>
    <w:rsid w:val="002B6790"/>
    <w:rsid w:val="002C25D7"/>
    <w:rsid w:val="003717B6"/>
    <w:rsid w:val="003959F3"/>
    <w:rsid w:val="003E149D"/>
    <w:rsid w:val="00463DB0"/>
    <w:rsid w:val="0048702F"/>
    <w:rsid w:val="005807C9"/>
    <w:rsid w:val="005A3354"/>
    <w:rsid w:val="005B531E"/>
    <w:rsid w:val="005D36B8"/>
    <w:rsid w:val="00621CE7"/>
    <w:rsid w:val="006302D3"/>
    <w:rsid w:val="00662C53"/>
    <w:rsid w:val="006B66EC"/>
    <w:rsid w:val="006F5C5A"/>
    <w:rsid w:val="00780050"/>
    <w:rsid w:val="0078416E"/>
    <w:rsid w:val="00786F3C"/>
    <w:rsid w:val="00906464"/>
    <w:rsid w:val="00910E8A"/>
    <w:rsid w:val="00917E09"/>
    <w:rsid w:val="00925F6E"/>
    <w:rsid w:val="009B6936"/>
    <w:rsid w:val="009E44E7"/>
    <w:rsid w:val="00A17798"/>
    <w:rsid w:val="00A27288"/>
    <w:rsid w:val="00A70E90"/>
    <w:rsid w:val="00A75092"/>
    <w:rsid w:val="00AA369D"/>
    <w:rsid w:val="00B56D6B"/>
    <w:rsid w:val="00BD040C"/>
    <w:rsid w:val="00BD6402"/>
    <w:rsid w:val="00BE48B8"/>
    <w:rsid w:val="00BF1F26"/>
    <w:rsid w:val="00BF4E2A"/>
    <w:rsid w:val="00C136B1"/>
    <w:rsid w:val="00C32352"/>
    <w:rsid w:val="00C44F66"/>
    <w:rsid w:val="00C65CD6"/>
    <w:rsid w:val="00C91F37"/>
    <w:rsid w:val="00CE77C7"/>
    <w:rsid w:val="00D7480C"/>
    <w:rsid w:val="00D92F1A"/>
    <w:rsid w:val="00DA6AB9"/>
    <w:rsid w:val="00DF142F"/>
    <w:rsid w:val="00E21C01"/>
    <w:rsid w:val="00E36275"/>
    <w:rsid w:val="00E85AC7"/>
    <w:rsid w:val="00EC09EE"/>
    <w:rsid w:val="00F73081"/>
    <w:rsid w:val="00F81825"/>
    <w:rsid w:val="00F8570B"/>
    <w:rsid w:val="00FA59B2"/>
    <w:rsid w:val="00FB4444"/>
    <w:rsid w:val="00FF67D4"/>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mbria" w:eastAsia="Cambria" w:hAnsi="Cambria" w:cs="Cambria"/>
      <w:color w:val="000000"/>
      <w:sz w:val="24"/>
      <w:szCs w:val="24"/>
      <w:u w:color="00000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paragraph" w:styleId="Kopfzeile">
    <w:name w:val="header"/>
    <w:pPr>
      <w:tabs>
        <w:tab w:val="center" w:pos="4320"/>
        <w:tab w:val="right" w:pos="8640"/>
      </w:tabs>
    </w:pPr>
    <w:rPr>
      <w:rFonts w:ascii="Cambria" w:eastAsia="Cambria" w:hAnsi="Cambria" w:cs="Cambria"/>
      <w:color w:val="000000"/>
      <w:sz w:val="24"/>
      <w:szCs w:val="24"/>
      <w:u w:color="000000"/>
      <w:lang w:val="en-US"/>
    </w:rPr>
  </w:style>
  <w:style w:type="paragraph" w:styleId="Fuzeile">
    <w:name w:val="footer"/>
    <w:basedOn w:val="Standard"/>
    <w:link w:val="FuzeileZchn"/>
    <w:uiPriority w:val="99"/>
    <w:unhideWhenUsed/>
    <w:rsid w:val="00AA369D"/>
    <w:pPr>
      <w:tabs>
        <w:tab w:val="center" w:pos="4513"/>
        <w:tab w:val="right" w:pos="9026"/>
      </w:tabs>
    </w:pPr>
  </w:style>
  <w:style w:type="character" w:customStyle="1" w:styleId="FuzeileZchn">
    <w:name w:val="Fußzeile Zchn"/>
    <w:basedOn w:val="Absatz-Standardschriftart"/>
    <w:link w:val="Fuzeile"/>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1630">
      <w:bodyDiv w:val="1"/>
      <w:marLeft w:val="0"/>
      <w:marRight w:val="0"/>
      <w:marTop w:val="0"/>
      <w:marBottom w:val="0"/>
      <w:divBdr>
        <w:top w:val="none" w:sz="0" w:space="0" w:color="auto"/>
        <w:left w:val="none" w:sz="0" w:space="0" w:color="auto"/>
        <w:bottom w:val="none" w:sz="0" w:space="0" w:color="auto"/>
        <w:right w:val="none" w:sz="0" w:space="0" w:color="auto"/>
      </w:divBdr>
    </w:div>
    <w:div w:id="405955835">
      <w:bodyDiv w:val="1"/>
      <w:marLeft w:val="0"/>
      <w:marRight w:val="0"/>
      <w:marTop w:val="0"/>
      <w:marBottom w:val="0"/>
      <w:divBdr>
        <w:top w:val="none" w:sz="0" w:space="0" w:color="auto"/>
        <w:left w:val="none" w:sz="0" w:space="0" w:color="auto"/>
        <w:bottom w:val="none" w:sz="0" w:space="0" w:color="auto"/>
        <w:right w:val="none" w:sz="0" w:space="0" w:color="auto"/>
      </w:divBdr>
    </w:div>
    <w:div w:id="536040345">
      <w:bodyDiv w:val="1"/>
      <w:marLeft w:val="0"/>
      <w:marRight w:val="0"/>
      <w:marTop w:val="0"/>
      <w:marBottom w:val="0"/>
      <w:divBdr>
        <w:top w:val="none" w:sz="0" w:space="0" w:color="auto"/>
        <w:left w:val="none" w:sz="0" w:space="0" w:color="auto"/>
        <w:bottom w:val="none" w:sz="0" w:space="0" w:color="auto"/>
        <w:right w:val="none" w:sz="0" w:space="0" w:color="auto"/>
      </w:divBdr>
    </w:div>
    <w:div w:id="898976667">
      <w:bodyDiv w:val="1"/>
      <w:marLeft w:val="0"/>
      <w:marRight w:val="0"/>
      <w:marTop w:val="0"/>
      <w:marBottom w:val="0"/>
      <w:divBdr>
        <w:top w:val="none" w:sz="0" w:space="0" w:color="auto"/>
        <w:left w:val="none" w:sz="0" w:space="0" w:color="auto"/>
        <w:bottom w:val="none" w:sz="0" w:space="0" w:color="auto"/>
        <w:right w:val="none" w:sz="0" w:space="0" w:color="auto"/>
      </w:divBdr>
    </w:div>
    <w:div w:id="1422142717">
      <w:bodyDiv w:val="1"/>
      <w:marLeft w:val="0"/>
      <w:marRight w:val="0"/>
      <w:marTop w:val="0"/>
      <w:marBottom w:val="0"/>
      <w:divBdr>
        <w:top w:val="none" w:sz="0" w:space="0" w:color="auto"/>
        <w:left w:val="none" w:sz="0" w:space="0" w:color="auto"/>
        <w:bottom w:val="none" w:sz="0" w:space="0" w:color="auto"/>
        <w:right w:val="none" w:sz="0" w:space="0" w:color="auto"/>
      </w:divBdr>
    </w:div>
    <w:div w:id="1750880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1680</Characters>
  <Application>Microsoft Office Word</Application>
  <DocSecurity>0</DocSecurity>
  <Lines>33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Grimm</dc:creator>
  <cp:lastModifiedBy>Sabine Frank</cp:lastModifiedBy>
  <cp:revision>19</cp:revision>
  <cp:lastPrinted>2026-03-19T11:11:00Z</cp:lastPrinted>
  <dcterms:created xsi:type="dcterms:W3CDTF">2026-02-03T11:12:00Z</dcterms:created>
  <dcterms:modified xsi:type="dcterms:W3CDTF">2026-03-19T11:11:00Z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